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安徽信息工程学院</w:t>
      </w:r>
    </w:p>
    <w:p>
      <w:pPr>
        <w:jc w:val="center"/>
        <w:rPr>
          <w:rFonts w:ascii="方正小标宋简体" w:eastAsia="方正小标宋简体"/>
          <w:sz w:val="44"/>
          <w:szCs w:val="44"/>
        </w:rPr>
      </w:pPr>
      <w:r>
        <w:rPr>
          <w:rFonts w:hint="eastAsia" w:ascii="方正小标宋简体" w:eastAsia="方正小标宋简体"/>
          <w:sz w:val="44"/>
          <w:szCs w:val="44"/>
        </w:rPr>
        <w:t>工会委员会2019年工作总结</w:t>
      </w:r>
    </w:p>
    <w:p>
      <w:pPr>
        <w:ind w:firstLine="640" w:firstLineChars="200"/>
        <w:rPr>
          <w:rFonts w:ascii="仿宋" w:hAnsi="仿宋" w:eastAsia="仿宋"/>
          <w:sz w:val="32"/>
          <w:szCs w:val="32"/>
        </w:rPr>
      </w:pPr>
      <w:r>
        <w:rPr>
          <w:rFonts w:hint="eastAsia" w:ascii="仿宋" w:hAnsi="仿宋" w:eastAsia="仿宋"/>
          <w:sz w:val="32"/>
          <w:szCs w:val="32"/>
        </w:rPr>
        <w:t>2019年，在校党委的正确领导下，在学校各单位的大力支持下，安徽信息工程学院工会委员会以学校党委提出的“党建+工会”建设的各项工作目标为引领，本着“为教职工服务，让全校师生满意”的工作宗旨，紧密围绕“加强自身建设、完善工作机制”开展各项具体工作，坚决落实履行工会基本职能、发挥服务和组织职能，着力于凝聚人心，提升工会活动品质，各项工作取得了一定的成绩。</w:t>
      </w:r>
    </w:p>
    <w:p>
      <w:pPr>
        <w:ind w:firstLine="643" w:firstLineChars="200"/>
        <w:rPr>
          <w:rFonts w:ascii="仿宋" w:hAnsi="仿宋" w:eastAsia="仿宋"/>
          <w:b/>
          <w:bCs/>
          <w:sz w:val="32"/>
          <w:szCs w:val="32"/>
        </w:rPr>
      </w:pPr>
      <w:r>
        <w:rPr>
          <w:rFonts w:hint="eastAsia" w:ascii="仿宋" w:hAnsi="仿宋" w:eastAsia="仿宋"/>
          <w:b/>
          <w:bCs/>
          <w:sz w:val="32"/>
          <w:szCs w:val="32"/>
        </w:rPr>
        <w:t>一、完成的主要工作。</w:t>
      </w:r>
    </w:p>
    <w:p>
      <w:pPr>
        <w:ind w:firstLine="643" w:firstLineChars="200"/>
        <w:rPr>
          <w:rFonts w:ascii="仿宋" w:hAnsi="仿宋" w:eastAsia="仿宋"/>
          <w:b/>
          <w:bCs/>
          <w:sz w:val="32"/>
          <w:szCs w:val="32"/>
        </w:rPr>
      </w:pPr>
      <w:r>
        <w:rPr>
          <w:rFonts w:hint="eastAsia" w:ascii="仿宋" w:hAnsi="仿宋" w:eastAsia="仿宋"/>
          <w:b/>
          <w:bCs/>
          <w:sz w:val="32"/>
          <w:szCs w:val="32"/>
        </w:rPr>
        <w:t>1、加强组织建设，建立健全工会组织结构。</w:t>
      </w:r>
    </w:p>
    <w:p>
      <w:pPr>
        <w:ind w:firstLine="640" w:firstLineChars="200"/>
        <w:rPr>
          <w:rFonts w:ascii="仿宋" w:hAnsi="仿宋" w:eastAsia="仿宋"/>
          <w:sz w:val="32"/>
          <w:szCs w:val="32"/>
        </w:rPr>
      </w:pPr>
      <w:r>
        <w:rPr>
          <w:rFonts w:hint="eastAsia" w:ascii="仿宋" w:hAnsi="仿宋" w:eastAsia="仿宋"/>
          <w:sz w:val="32"/>
          <w:szCs w:val="32"/>
        </w:rPr>
        <w:t>2019年工会委员会从自身建设起步，健全组织结构，细化工作分工及任务职责，相继制定了《安徽信息工程学院工会委员会组织架构及职责》（校工字2019【8】号）、《安徽信息工程学院第一届工会委员会委员分工的的通知》（校工字2019【9】号）等文件经党委会研究同意后下发执行。同时在党委领导下，各党总支推荐并民主选举产生了各分工会成员，发布了《关于公布安徽信息工程学院第一届工会委员会各分工会委员选举结果的通知》（校工字2019【15】号）</w:t>
      </w:r>
      <w:r>
        <w:rPr>
          <w:rFonts w:hint="eastAsia" w:ascii="仿宋" w:hAnsi="仿宋" w:eastAsia="仿宋"/>
          <w:sz w:val="32"/>
          <w:szCs w:val="32"/>
          <w:lang w:eastAsia="zh-CN"/>
        </w:rPr>
        <w:t>，</w:t>
      </w:r>
      <w:r>
        <w:rPr>
          <w:rFonts w:hint="eastAsia" w:ascii="仿宋" w:hAnsi="仿宋" w:eastAsia="仿宋"/>
          <w:sz w:val="32"/>
          <w:szCs w:val="32"/>
        </w:rPr>
        <w:t>落实</w:t>
      </w:r>
      <w:r>
        <w:rPr>
          <w:rFonts w:hint="eastAsia" w:ascii="仿宋" w:hAnsi="仿宋" w:eastAsia="仿宋"/>
          <w:sz w:val="32"/>
          <w:szCs w:val="32"/>
          <w:lang w:val="en-US" w:eastAsia="zh-CN"/>
        </w:rPr>
        <w:t>了</w:t>
      </w:r>
      <w:r>
        <w:rPr>
          <w:rFonts w:hint="eastAsia" w:ascii="仿宋" w:hAnsi="仿宋" w:eastAsia="仿宋"/>
          <w:sz w:val="32"/>
          <w:szCs w:val="32"/>
        </w:rPr>
        <w:t>“哪里有职工，哪里就建工会组织”的原则和要求，切实抓好基层工会组织的建设工作，充分发挥组织作用。</w:t>
      </w:r>
    </w:p>
    <w:p>
      <w:pPr>
        <w:ind w:firstLine="640" w:firstLineChars="200"/>
        <w:rPr>
          <w:rFonts w:ascii="仿宋" w:hAnsi="仿宋" w:eastAsia="仿宋"/>
          <w:sz w:val="32"/>
          <w:szCs w:val="32"/>
        </w:rPr>
      </w:pPr>
      <w:r>
        <w:rPr>
          <w:rFonts w:hint="eastAsia" w:ascii="仿宋" w:hAnsi="仿宋" w:eastAsia="仿宋"/>
          <w:sz w:val="32"/>
          <w:szCs w:val="32"/>
        </w:rPr>
        <w:t>工会委员会设立了宣传、文体、财务经审、生活、女工等专项委员，各司其责，定期</w:t>
      </w:r>
      <w:r>
        <w:rPr>
          <w:rFonts w:hint="eastAsia" w:ascii="仿宋" w:hAnsi="仿宋" w:eastAsia="仿宋"/>
          <w:sz w:val="32"/>
          <w:szCs w:val="32"/>
          <w:lang w:val="en-US" w:eastAsia="zh-CN"/>
        </w:rPr>
        <w:t>召开会议</w:t>
      </w:r>
      <w:r>
        <w:rPr>
          <w:rFonts w:hint="eastAsia" w:ascii="仿宋" w:hAnsi="仿宋" w:eastAsia="仿宋"/>
          <w:sz w:val="32"/>
          <w:szCs w:val="32"/>
        </w:rPr>
        <w:t>研究工会工作，促进了工会内部的民主制度建设</w:t>
      </w:r>
      <w:r>
        <w:rPr>
          <w:rFonts w:hint="eastAsia" w:ascii="仿宋" w:hAnsi="仿宋" w:eastAsia="仿宋"/>
          <w:sz w:val="32"/>
          <w:szCs w:val="32"/>
          <w:lang w:eastAsia="zh-CN"/>
        </w:rPr>
        <w:t>、</w:t>
      </w:r>
      <w:r>
        <w:rPr>
          <w:rFonts w:hint="eastAsia" w:ascii="仿宋" w:hAnsi="仿宋" w:eastAsia="仿宋"/>
          <w:sz w:val="32"/>
          <w:szCs w:val="32"/>
        </w:rPr>
        <w:t>提升了工会的民主管理水平。全体在编在岗教职工全部入会，入会率达到100%。坚持执行信息公开制度，工会经费使用合理并实现</w:t>
      </w:r>
      <w:r>
        <w:rPr>
          <w:rFonts w:hint="eastAsia" w:ascii="仿宋" w:hAnsi="仿宋" w:eastAsia="仿宋"/>
          <w:sz w:val="32"/>
          <w:szCs w:val="32"/>
          <w:lang w:val="en-US" w:eastAsia="zh-CN"/>
        </w:rPr>
        <w:t>信息</w:t>
      </w:r>
      <w:r>
        <w:rPr>
          <w:rFonts w:hint="eastAsia" w:ascii="仿宋" w:hAnsi="仿宋" w:eastAsia="仿宋"/>
          <w:sz w:val="32"/>
          <w:szCs w:val="32"/>
        </w:rPr>
        <w:t>公开。工会委员会在年初设定了年度工作计划，并在年末工会工作结束前，对全体会员进行了满意度调查，共收到有效调查问卷211份，其中对年度工会工作满意以上的占比98.54%，对各类工会活动有积极参与意向的占比达90%。</w:t>
      </w:r>
    </w:p>
    <w:p>
      <w:pPr>
        <w:ind w:firstLine="643" w:firstLineChars="200"/>
        <w:rPr>
          <w:rFonts w:ascii="仿宋" w:hAnsi="仿宋" w:eastAsia="仿宋"/>
          <w:b/>
          <w:bCs/>
          <w:sz w:val="32"/>
          <w:szCs w:val="32"/>
        </w:rPr>
      </w:pPr>
      <w:r>
        <w:rPr>
          <w:rFonts w:hint="eastAsia" w:ascii="仿宋" w:hAnsi="仿宋" w:eastAsia="仿宋"/>
          <w:b/>
          <w:bCs/>
          <w:sz w:val="32"/>
          <w:szCs w:val="32"/>
        </w:rPr>
        <w:t>2、开展各类文化体育活动，</w:t>
      </w:r>
      <w:r>
        <w:rPr>
          <w:rFonts w:hint="eastAsia" w:ascii="仿宋" w:hAnsi="仿宋" w:eastAsia="仿宋"/>
          <w:b/>
          <w:bCs/>
          <w:sz w:val="32"/>
          <w:szCs w:val="32"/>
          <w:lang w:val="en-US" w:eastAsia="zh-CN"/>
        </w:rPr>
        <w:t>服务于学校发展大局</w:t>
      </w:r>
      <w:r>
        <w:rPr>
          <w:rFonts w:hint="eastAsia" w:ascii="仿宋" w:hAnsi="仿宋" w:eastAsia="仿宋"/>
          <w:b/>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2019年工会委员会围绕以文化素养教育、体育健康运动及传统节假日等，组织开展了一系列多种形式的群众活动。全年度计划开展各类活动30项，实际有效开展29项。所有活动教职工都能做到积极热情参与。通过活动开展加强了学校内各单位之间交流，强化了</w:t>
      </w:r>
      <w:r>
        <w:rPr>
          <w:rFonts w:hint="eastAsia" w:ascii="仿宋" w:hAnsi="仿宋" w:eastAsia="仿宋"/>
          <w:sz w:val="32"/>
          <w:szCs w:val="32"/>
          <w:lang w:val="en-US" w:eastAsia="zh-CN"/>
        </w:rPr>
        <w:t>和谐校园</w:t>
      </w:r>
      <w:r>
        <w:rPr>
          <w:rFonts w:hint="eastAsia" w:ascii="仿宋" w:hAnsi="仿宋" w:eastAsia="仿宋"/>
          <w:sz w:val="32"/>
          <w:szCs w:val="32"/>
        </w:rPr>
        <w:t>的人文环境建设，加强</w:t>
      </w:r>
      <w:r>
        <w:rPr>
          <w:rFonts w:hint="eastAsia" w:ascii="仿宋" w:hAnsi="仿宋" w:eastAsia="仿宋"/>
          <w:sz w:val="32"/>
          <w:szCs w:val="32"/>
          <w:lang w:val="en-US" w:eastAsia="zh-CN"/>
        </w:rPr>
        <w:t>了教职工的职业</w:t>
      </w:r>
      <w:r>
        <w:rPr>
          <w:rFonts w:hint="eastAsia" w:ascii="仿宋" w:hAnsi="仿宋" w:eastAsia="仿宋"/>
          <w:sz w:val="32"/>
          <w:szCs w:val="32"/>
        </w:rPr>
        <w:t>归属感及主人翁意识。在</w:t>
      </w:r>
      <w:r>
        <w:rPr>
          <w:rFonts w:hint="eastAsia" w:ascii="仿宋" w:hAnsi="仿宋" w:eastAsia="仿宋"/>
          <w:sz w:val="32"/>
          <w:szCs w:val="32"/>
          <w:lang w:val="en-US" w:eastAsia="zh-CN"/>
        </w:rPr>
        <w:t>工会开展的</w:t>
      </w:r>
      <w:r>
        <w:rPr>
          <w:rFonts w:hint="eastAsia" w:ascii="仿宋" w:hAnsi="仿宋" w:eastAsia="仿宋"/>
          <w:sz w:val="32"/>
          <w:szCs w:val="32"/>
        </w:rPr>
        <w:t>活动中</w:t>
      </w:r>
      <w:r>
        <w:rPr>
          <w:rFonts w:hint="eastAsia" w:ascii="仿宋" w:hAnsi="仿宋" w:eastAsia="仿宋"/>
          <w:sz w:val="32"/>
          <w:szCs w:val="32"/>
          <w:lang w:val="en-US" w:eastAsia="zh-CN"/>
        </w:rPr>
        <w:t>还做到了</w:t>
      </w:r>
      <w:r>
        <w:rPr>
          <w:rFonts w:hint="eastAsia" w:ascii="仿宋" w:hAnsi="仿宋" w:eastAsia="仿宋"/>
          <w:sz w:val="32"/>
          <w:szCs w:val="32"/>
        </w:rPr>
        <w:t>积极灌输学校发展理念文化，将工会活动与</w:t>
      </w:r>
      <w:r>
        <w:rPr>
          <w:rFonts w:hint="eastAsia" w:ascii="仿宋" w:hAnsi="仿宋" w:eastAsia="仿宋"/>
          <w:sz w:val="32"/>
          <w:szCs w:val="32"/>
          <w:lang w:val="en-US" w:eastAsia="zh-CN"/>
        </w:rPr>
        <w:t>学校发展理念</w:t>
      </w:r>
      <w:r>
        <w:rPr>
          <w:rFonts w:hint="eastAsia" w:ascii="仿宋" w:hAnsi="仿宋" w:eastAsia="仿宋"/>
          <w:sz w:val="32"/>
          <w:szCs w:val="32"/>
        </w:rPr>
        <w:t>、党建工作、思想洗礼</w:t>
      </w:r>
      <w:r>
        <w:rPr>
          <w:rFonts w:hint="eastAsia" w:ascii="仿宋" w:hAnsi="仿宋" w:eastAsia="仿宋"/>
          <w:sz w:val="32"/>
          <w:szCs w:val="32"/>
          <w:lang w:val="en-US" w:eastAsia="zh-CN"/>
        </w:rPr>
        <w:t>、</w:t>
      </w:r>
      <w:r>
        <w:rPr>
          <w:rFonts w:hint="eastAsia" w:ascii="仿宋" w:hAnsi="仿宋" w:eastAsia="仿宋"/>
          <w:sz w:val="32"/>
          <w:szCs w:val="32"/>
        </w:rPr>
        <w:t>亲情文化等</w:t>
      </w:r>
      <w:r>
        <w:rPr>
          <w:rFonts w:hint="eastAsia" w:ascii="仿宋" w:hAnsi="仿宋" w:eastAsia="仿宋"/>
          <w:sz w:val="32"/>
          <w:szCs w:val="32"/>
          <w:lang w:val="en-US" w:eastAsia="zh-CN"/>
        </w:rPr>
        <w:t>紧密</w:t>
      </w:r>
      <w:r>
        <w:rPr>
          <w:rFonts w:hint="eastAsia" w:ascii="仿宋" w:hAnsi="仿宋" w:eastAsia="仿宋"/>
          <w:sz w:val="32"/>
          <w:szCs w:val="32"/>
        </w:rPr>
        <w:t>结合</w:t>
      </w:r>
      <w:r>
        <w:rPr>
          <w:rFonts w:hint="eastAsia" w:ascii="仿宋" w:hAnsi="仿宋" w:eastAsia="仿宋"/>
          <w:sz w:val="32"/>
          <w:szCs w:val="32"/>
          <w:lang w:eastAsia="zh-CN"/>
        </w:rPr>
        <w:t>，</w:t>
      </w:r>
      <w:r>
        <w:rPr>
          <w:rFonts w:hint="eastAsia" w:ascii="仿宋" w:hAnsi="仿宋" w:eastAsia="仿宋"/>
          <w:sz w:val="32"/>
          <w:szCs w:val="32"/>
          <w:lang w:val="en-US" w:eastAsia="zh-CN"/>
        </w:rPr>
        <w:t>努力实现将围绕学校发展推进工会各项工作。通过活动开展，</w:t>
      </w:r>
      <w:r>
        <w:rPr>
          <w:rFonts w:hint="eastAsia" w:ascii="仿宋" w:hAnsi="仿宋" w:eastAsia="仿宋"/>
          <w:sz w:val="32"/>
          <w:szCs w:val="32"/>
        </w:rPr>
        <w:t>进一步推进</w:t>
      </w:r>
      <w:r>
        <w:rPr>
          <w:rFonts w:hint="eastAsia" w:ascii="仿宋" w:hAnsi="仿宋" w:eastAsia="仿宋"/>
          <w:sz w:val="32"/>
          <w:szCs w:val="32"/>
          <w:lang w:val="en-US" w:eastAsia="zh-CN"/>
        </w:rPr>
        <w:t>了</w:t>
      </w:r>
      <w:r>
        <w:rPr>
          <w:rFonts w:hint="eastAsia" w:ascii="仿宋" w:hAnsi="仿宋" w:eastAsia="仿宋"/>
          <w:sz w:val="32"/>
          <w:szCs w:val="32"/>
        </w:rPr>
        <w:t>教职工的学习热情，</w:t>
      </w:r>
      <w:r>
        <w:rPr>
          <w:rFonts w:hint="eastAsia" w:ascii="仿宋" w:hAnsi="仿宋" w:eastAsia="仿宋"/>
          <w:sz w:val="32"/>
          <w:szCs w:val="32"/>
          <w:lang w:val="en-US" w:eastAsia="zh-CN"/>
        </w:rPr>
        <w:t>强健了教职工体魄，</w:t>
      </w:r>
      <w:r>
        <w:rPr>
          <w:rFonts w:hint="eastAsia" w:ascii="仿宋" w:hAnsi="仿宋" w:eastAsia="仿宋"/>
          <w:sz w:val="32"/>
          <w:szCs w:val="32"/>
        </w:rPr>
        <w:t>营造了良好的学习型校园及</w:t>
      </w:r>
      <w:r>
        <w:rPr>
          <w:rFonts w:hint="eastAsia" w:ascii="仿宋" w:hAnsi="仿宋" w:eastAsia="仿宋"/>
          <w:sz w:val="32"/>
          <w:szCs w:val="32"/>
          <w:lang w:val="en-US" w:eastAsia="zh-CN"/>
        </w:rPr>
        <w:t>全民健康运动的</w:t>
      </w:r>
      <w:r>
        <w:rPr>
          <w:rFonts w:hint="eastAsia" w:ascii="仿宋" w:hAnsi="仿宋" w:eastAsia="仿宋"/>
          <w:sz w:val="32"/>
          <w:szCs w:val="32"/>
        </w:rPr>
        <w:t>校园氛围。</w:t>
      </w:r>
    </w:p>
    <w:p>
      <w:pPr>
        <w:ind w:firstLine="640" w:firstLineChars="200"/>
        <w:rPr>
          <w:rFonts w:ascii="仿宋" w:hAnsi="仿宋" w:eastAsia="仿宋"/>
          <w:sz w:val="32"/>
          <w:szCs w:val="32"/>
        </w:rPr>
      </w:pPr>
      <w:r>
        <w:rPr>
          <w:rFonts w:hint="eastAsia" w:ascii="仿宋" w:hAnsi="仿宋" w:eastAsia="仿宋"/>
          <w:sz w:val="32"/>
          <w:szCs w:val="32"/>
        </w:rPr>
        <w:t>已开展活动中，教职工文化教育类活动9项，节日集体活动类 11项，体育培训及竞赛类活动7项，职工关怀慰问类活动2项。同时为加强基层工会活动组织能力建设，加强各单位之间的交流合作，各项活动由各分工会牵头承办。其中机关分工会（含党办、各行政单位）承办活动15项，计算机学院分工会承办活动1项，机械学院分工会承办活动</w:t>
      </w:r>
      <w:r>
        <w:rPr>
          <w:rFonts w:ascii="仿宋" w:hAnsi="仿宋" w:eastAsia="仿宋"/>
          <w:sz w:val="32"/>
          <w:szCs w:val="32"/>
        </w:rPr>
        <w:t>1</w:t>
      </w:r>
      <w:r>
        <w:rPr>
          <w:rFonts w:hint="eastAsia" w:ascii="仿宋" w:hAnsi="仿宋" w:eastAsia="仿宋"/>
          <w:sz w:val="32"/>
          <w:szCs w:val="32"/>
        </w:rPr>
        <w:t>项，电气学院分工会承办活动</w:t>
      </w:r>
      <w:r>
        <w:rPr>
          <w:rFonts w:ascii="仿宋" w:hAnsi="仿宋" w:eastAsia="仿宋"/>
          <w:sz w:val="32"/>
          <w:szCs w:val="32"/>
        </w:rPr>
        <w:t>1</w:t>
      </w:r>
      <w:r>
        <w:rPr>
          <w:rFonts w:hint="eastAsia" w:ascii="仿宋" w:hAnsi="仿宋" w:eastAsia="仿宋"/>
          <w:sz w:val="32"/>
          <w:szCs w:val="32"/>
        </w:rPr>
        <w:t>项，艺术设计学院分工会承办活动</w:t>
      </w:r>
      <w:r>
        <w:rPr>
          <w:rFonts w:ascii="仿宋" w:hAnsi="仿宋" w:eastAsia="仿宋"/>
          <w:sz w:val="32"/>
          <w:szCs w:val="32"/>
        </w:rPr>
        <w:t>1</w:t>
      </w:r>
      <w:r>
        <w:rPr>
          <w:rFonts w:hint="eastAsia" w:ascii="仿宋" w:hAnsi="仿宋" w:eastAsia="仿宋"/>
          <w:sz w:val="32"/>
          <w:szCs w:val="32"/>
        </w:rPr>
        <w:t>项，通识学院分工会承办活动4项：工会直接承办活动6项。</w:t>
      </w:r>
    </w:p>
    <w:p>
      <w:pPr>
        <w:ind w:firstLine="640" w:firstLineChars="200"/>
        <w:rPr>
          <w:rFonts w:ascii="仿宋" w:hAnsi="仿宋" w:eastAsia="仿宋"/>
          <w:sz w:val="32"/>
          <w:szCs w:val="32"/>
        </w:rPr>
      </w:pPr>
      <w:r>
        <w:rPr>
          <w:rFonts w:hint="eastAsia" w:ascii="仿宋" w:hAnsi="仿宋" w:eastAsia="仿宋"/>
          <w:sz w:val="32"/>
          <w:szCs w:val="32"/>
        </w:rPr>
        <w:t>在开展的各类活动中，教职工参与热情较高，参与人数超过100人以上的项目有教职工运动会、春季旅游活动、五四毅行活动、冬季养生知识讲座等活动。教职工最满意的活动有教职工运动会、春季旅游活动、重阳节登高活动、素拓营地开放活动及三八妇女节插花活动等。教职工对承办单位组织活动能力比较认可的有工会组织的教职工运动会、三八妇女节插花活动、电气学院分工会组织的重阳节登高活动及机关分工会（人事处）组织的五四毅行等活动。从教职工反馈情况来看，工会在2019年通过举办各类深入人心的活动，做到了服务基层教职员工，贴近学校发展大局，对学校的各项改革发展工作起到了应有的推动作用。</w:t>
      </w:r>
    </w:p>
    <w:p>
      <w:pPr>
        <w:ind w:firstLine="643" w:firstLineChars="200"/>
        <w:rPr>
          <w:rFonts w:ascii="仿宋" w:hAnsi="仿宋" w:eastAsia="仿宋"/>
          <w:b/>
          <w:bCs/>
          <w:sz w:val="32"/>
          <w:szCs w:val="32"/>
        </w:rPr>
      </w:pPr>
      <w:r>
        <w:rPr>
          <w:rFonts w:hint="eastAsia" w:ascii="仿宋" w:hAnsi="仿宋" w:eastAsia="仿宋"/>
          <w:b/>
          <w:bCs/>
          <w:sz w:val="32"/>
          <w:szCs w:val="32"/>
        </w:rPr>
        <w:t>3、推进教职工俱乐部建设，助力体育课程教学改革。</w:t>
      </w:r>
    </w:p>
    <w:p>
      <w:pPr>
        <w:ind w:firstLine="640" w:firstLineChars="200"/>
        <w:rPr>
          <w:rFonts w:ascii="仿宋" w:hAnsi="仿宋" w:eastAsia="仿宋"/>
          <w:sz w:val="32"/>
          <w:szCs w:val="32"/>
        </w:rPr>
      </w:pPr>
      <w:r>
        <w:rPr>
          <w:rFonts w:hint="eastAsia" w:ascii="仿宋" w:hAnsi="仿宋" w:eastAsia="仿宋"/>
          <w:sz w:val="32"/>
          <w:szCs w:val="32"/>
          <w:lang w:val="en-US" w:eastAsia="zh-CN"/>
        </w:rPr>
        <w:t>年初，工会通过实地</w:t>
      </w:r>
      <w:r>
        <w:rPr>
          <w:rFonts w:hint="eastAsia" w:ascii="仿宋" w:hAnsi="仿宋" w:eastAsia="仿宋"/>
          <w:sz w:val="32"/>
          <w:szCs w:val="32"/>
        </w:rPr>
        <w:t>调研学校投资方科大讯飞股份有限公司</w:t>
      </w:r>
      <w:r>
        <w:rPr>
          <w:rFonts w:hint="eastAsia" w:ascii="仿宋" w:hAnsi="仿宋" w:eastAsia="仿宋"/>
          <w:sz w:val="32"/>
          <w:szCs w:val="32"/>
          <w:lang w:val="en-US" w:eastAsia="zh-CN"/>
        </w:rPr>
        <w:t>的</w:t>
      </w:r>
      <w:r>
        <w:rPr>
          <w:rFonts w:hint="eastAsia" w:ascii="仿宋" w:hAnsi="仿宋" w:eastAsia="仿宋"/>
          <w:sz w:val="32"/>
          <w:szCs w:val="32"/>
        </w:rPr>
        <w:t>工会</w:t>
      </w:r>
      <w:r>
        <w:rPr>
          <w:rFonts w:hint="eastAsia" w:ascii="仿宋" w:hAnsi="仿宋" w:eastAsia="仿宋"/>
          <w:sz w:val="32"/>
          <w:szCs w:val="32"/>
          <w:lang w:val="en-US" w:eastAsia="zh-CN"/>
        </w:rPr>
        <w:t>工作开展情况，决定积极采取</w:t>
      </w:r>
      <w:r>
        <w:rPr>
          <w:rFonts w:hint="eastAsia" w:ascii="仿宋" w:hAnsi="仿宋" w:eastAsia="仿宋"/>
          <w:sz w:val="32"/>
          <w:szCs w:val="32"/>
        </w:rPr>
        <w:t>“俱乐部”</w:t>
      </w:r>
      <w:r>
        <w:rPr>
          <w:rFonts w:hint="eastAsia" w:ascii="仿宋" w:hAnsi="仿宋" w:eastAsia="仿宋"/>
          <w:sz w:val="32"/>
          <w:szCs w:val="32"/>
          <w:lang w:val="en-US" w:eastAsia="zh-CN"/>
        </w:rPr>
        <w:t>的</w:t>
      </w:r>
      <w:r>
        <w:rPr>
          <w:rFonts w:hint="eastAsia" w:ascii="仿宋" w:hAnsi="仿宋" w:eastAsia="仿宋"/>
          <w:sz w:val="32"/>
          <w:szCs w:val="32"/>
        </w:rPr>
        <w:t>模式</w:t>
      </w:r>
      <w:r>
        <w:rPr>
          <w:rFonts w:hint="eastAsia" w:ascii="仿宋" w:hAnsi="仿宋" w:eastAsia="仿宋"/>
          <w:sz w:val="32"/>
          <w:szCs w:val="32"/>
          <w:lang w:val="en-US" w:eastAsia="zh-CN"/>
        </w:rPr>
        <w:t>作为基层工会组织</w:t>
      </w:r>
      <w:r>
        <w:rPr>
          <w:rFonts w:hint="eastAsia" w:ascii="仿宋" w:hAnsi="仿宋" w:eastAsia="仿宋"/>
          <w:sz w:val="32"/>
          <w:szCs w:val="32"/>
        </w:rPr>
        <w:t>发展</w:t>
      </w:r>
      <w:r>
        <w:rPr>
          <w:rFonts w:hint="eastAsia" w:ascii="仿宋" w:hAnsi="仿宋" w:eastAsia="仿宋"/>
          <w:sz w:val="32"/>
          <w:szCs w:val="32"/>
          <w:lang w:val="en-US" w:eastAsia="zh-CN"/>
        </w:rPr>
        <w:t>的源动力</w:t>
      </w:r>
      <w:r>
        <w:rPr>
          <w:rFonts w:hint="eastAsia" w:ascii="仿宋" w:hAnsi="仿宋" w:eastAsia="仿宋"/>
          <w:sz w:val="32"/>
          <w:szCs w:val="32"/>
        </w:rPr>
        <w:t>，</w:t>
      </w:r>
      <w:r>
        <w:rPr>
          <w:rFonts w:hint="eastAsia" w:ascii="仿宋" w:hAnsi="仿宋" w:eastAsia="仿宋"/>
          <w:sz w:val="32"/>
          <w:szCs w:val="32"/>
          <w:lang w:val="en-US" w:eastAsia="zh-CN"/>
        </w:rPr>
        <w:t>工会会员</w:t>
      </w:r>
      <w:r>
        <w:rPr>
          <w:rFonts w:hint="eastAsia" w:ascii="仿宋" w:hAnsi="仿宋" w:eastAsia="仿宋"/>
          <w:sz w:val="32"/>
          <w:szCs w:val="32"/>
        </w:rPr>
        <w:t>根据个人喜好，申请加入各</w:t>
      </w:r>
      <w:r>
        <w:rPr>
          <w:rFonts w:hint="eastAsia" w:ascii="仿宋" w:hAnsi="仿宋" w:eastAsia="仿宋"/>
          <w:sz w:val="32"/>
          <w:szCs w:val="32"/>
          <w:lang w:val="en-US" w:eastAsia="zh-CN"/>
        </w:rPr>
        <w:t>类工会组织的</w:t>
      </w:r>
      <w:r>
        <w:rPr>
          <w:rFonts w:hint="eastAsia" w:ascii="仿宋" w:hAnsi="仿宋" w:eastAsia="仿宋"/>
          <w:sz w:val="32"/>
          <w:szCs w:val="32"/>
        </w:rPr>
        <w:t>俱乐部</w:t>
      </w:r>
      <w:r>
        <w:rPr>
          <w:rFonts w:hint="eastAsia" w:ascii="仿宋" w:hAnsi="仿宋" w:eastAsia="仿宋"/>
          <w:sz w:val="32"/>
          <w:szCs w:val="32"/>
          <w:lang w:eastAsia="zh-CN"/>
        </w:rPr>
        <w:t>。</w:t>
      </w:r>
      <w:r>
        <w:rPr>
          <w:rFonts w:hint="eastAsia" w:ascii="仿宋" w:hAnsi="仿宋" w:eastAsia="仿宋"/>
          <w:sz w:val="32"/>
          <w:szCs w:val="32"/>
        </w:rPr>
        <w:t>通过俱乐部开展活动，凝聚人心，调节工作氛围，在活动中促进各团队之间的沟通交流。2019年工会尝试探索进行俱乐部建设，建成有教职工篮球俱乐部、足球俱乐部、羽毛球俱乐部及瑜伽俱乐部，并积极开展了各类活动。同时，为实现与学生体育教学俱乐部的良好互动，工会委员会与体育教研室协商，将教职工俱乐部的日常训练与学生体育俱乐部的训练结合，加强教职工与学生之间的体育交流，邀请教职工俱乐部的老师为学生做演示、举办各类交流比赛、集训等活动，进一步促进我校学生体育运动兴趣。</w:t>
      </w:r>
    </w:p>
    <w:p>
      <w:pPr>
        <w:ind w:firstLine="640" w:firstLineChars="200"/>
        <w:rPr>
          <w:rFonts w:ascii="仿宋" w:hAnsi="仿宋" w:eastAsia="仿宋"/>
          <w:sz w:val="32"/>
          <w:szCs w:val="32"/>
        </w:rPr>
      </w:pPr>
      <w:r>
        <w:rPr>
          <w:rFonts w:hint="eastAsia" w:ascii="仿宋" w:hAnsi="仿宋" w:eastAsia="仿宋"/>
          <w:sz w:val="32"/>
          <w:szCs w:val="32"/>
        </w:rPr>
        <w:t>教职工俱乐部秉承请进来与走出去相结合的方式，每周固定利用业余时间集中训练，对内与学生训练队积极开展交流竞赛，对外积极邀请周边企事业单位和兄弟高校的教职工队伍交流比赛。2019年与安徽工程大学足球队、皖南医学院篮球队、科大讯飞羽毛球队及安徽师范大学羽毛球对等进行多次比赛交流，收获了宝贵的经验，为俱乐部的下一步发展</w:t>
      </w:r>
      <w:r>
        <w:rPr>
          <w:rFonts w:hint="eastAsia" w:ascii="仿宋" w:hAnsi="仿宋" w:eastAsia="仿宋"/>
          <w:sz w:val="32"/>
          <w:szCs w:val="32"/>
          <w:lang w:val="en-US" w:eastAsia="zh-CN"/>
        </w:rPr>
        <w:t>积累了宝贵经验</w:t>
      </w:r>
      <w:r>
        <w:rPr>
          <w:rFonts w:hint="eastAsia" w:ascii="仿宋" w:hAnsi="仿宋" w:eastAsia="仿宋"/>
          <w:sz w:val="32"/>
          <w:szCs w:val="32"/>
        </w:rPr>
        <w:t>奠定了基础。教职工羽毛球俱乐部还代表学校参加了芜湖市统战部组织的单位羽毛球比赛，与芜湖市内企事业单位广泛交流</w:t>
      </w:r>
      <w:r>
        <w:rPr>
          <w:rFonts w:hint="eastAsia" w:ascii="仿宋" w:hAnsi="仿宋" w:eastAsia="仿宋"/>
          <w:sz w:val="32"/>
          <w:szCs w:val="32"/>
          <w:lang w:eastAsia="zh-CN"/>
        </w:rPr>
        <w:t>，</w:t>
      </w:r>
      <w:r>
        <w:rPr>
          <w:rFonts w:hint="eastAsia" w:ascii="仿宋" w:hAnsi="仿宋" w:eastAsia="仿宋"/>
          <w:sz w:val="32"/>
          <w:szCs w:val="32"/>
          <w:lang w:val="en-US" w:eastAsia="zh-CN"/>
        </w:rPr>
        <w:t>取得了良好的成效</w:t>
      </w:r>
      <w:r>
        <w:rPr>
          <w:rFonts w:hint="eastAsia" w:ascii="仿宋" w:hAnsi="仿宋" w:eastAsia="仿宋"/>
          <w:sz w:val="32"/>
          <w:szCs w:val="32"/>
        </w:rPr>
        <w:t>。</w:t>
      </w:r>
    </w:p>
    <w:p>
      <w:pPr>
        <w:ind w:firstLine="643" w:firstLineChars="200"/>
        <w:rPr>
          <w:rFonts w:ascii="仿宋" w:hAnsi="仿宋" w:eastAsia="仿宋"/>
          <w:b/>
          <w:bCs/>
          <w:sz w:val="32"/>
          <w:szCs w:val="32"/>
        </w:rPr>
      </w:pPr>
      <w:r>
        <w:rPr>
          <w:rFonts w:hint="eastAsia" w:ascii="仿宋" w:hAnsi="仿宋" w:eastAsia="仿宋"/>
          <w:b/>
          <w:bCs/>
          <w:sz w:val="32"/>
          <w:szCs w:val="32"/>
        </w:rPr>
        <w:t>二、存在的问题和困难。</w:t>
      </w:r>
    </w:p>
    <w:p>
      <w:pPr>
        <w:ind w:firstLine="643" w:firstLineChars="200"/>
        <w:rPr>
          <w:rFonts w:ascii="仿宋" w:hAnsi="仿宋" w:eastAsia="仿宋"/>
          <w:b/>
          <w:bCs/>
          <w:sz w:val="32"/>
          <w:szCs w:val="32"/>
        </w:rPr>
      </w:pPr>
      <w:r>
        <w:rPr>
          <w:rFonts w:hint="eastAsia" w:ascii="仿宋" w:hAnsi="仿宋" w:eastAsia="仿宋"/>
          <w:b/>
          <w:bCs/>
          <w:sz w:val="32"/>
          <w:szCs w:val="32"/>
        </w:rPr>
        <w:t>1、工会工作全面性有待进一步加强。</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一方面</w:t>
      </w:r>
      <w:r>
        <w:rPr>
          <w:rFonts w:hint="eastAsia" w:ascii="仿宋" w:hAnsi="仿宋" w:eastAsia="仿宋"/>
          <w:sz w:val="32"/>
          <w:szCs w:val="32"/>
          <w:lang w:val="en-US" w:eastAsia="zh-CN"/>
        </w:rPr>
        <w:t>学校</w:t>
      </w:r>
      <w:r>
        <w:rPr>
          <w:rFonts w:hint="eastAsia" w:ascii="仿宋" w:hAnsi="仿宋" w:eastAsia="仿宋"/>
          <w:sz w:val="32"/>
          <w:szCs w:val="32"/>
        </w:rPr>
        <w:t>工会体制结构已经</w:t>
      </w:r>
      <w:r>
        <w:rPr>
          <w:rFonts w:hint="eastAsia" w:ascii="仿宋" w:hAnsi="仿宋" w:eastAsia="仿宋"/>
          <w:sz w:val="32"/>
          <w:szCs w:val="32"/>
          <w:lang w:val="en-US" w:eastAsia="zh-CN"/>
        </w:rPr>
        <w:t>基本</w:t>
      </w:r>
      <w:r>
        <w:rPr>
          <w:rFonts w:hint="eastAsia" w:ascii="仿宋" w:hAnsi="仿宋" w:eastAsia="仿宋"/>
          <w:sz w:val="32"/>
          <w:szCs w:val="32"/>
        </w:rPr>
        <w:t>建立完整，但由于各工会委员、分工会负责人等日常工作较繁重，对工会工作的投入精力不足，导致在工会细节工作上还无法做到尽善尽美，特别是在重大活动筹备、活动组织宣传及影响力提升等方面有待进一步提高。</w:t>
      </w:r>
      <w:r>
        <w:rPr>
          <w:rFonts w:hint="eastAsia" w:ascii="仿宋" w:hAnsi="仿宋" w:eastAsia="仿宋"/>
          <w:sz w:val="32"/>
          <w:szCs w:val="32"/>
          <w:lang w:val="en-US" w:eastAsia="zh-CN"/>
        </w:rPr>
        <w:t>这也使得2019年工会活动开展存在一定的困难。教职工调查反馈结果显示，部分教职工对工会活动的安排内容、活动时间及活动的效果还存在一定的不满意情况，对与自身兴趣爱好不一致的活动，教职工参与的热情不高；部分活动教职工积极参与，但由于我们的条件限制等因素，导致部分教职工无法实际参与。工会工作的组织和管理需要投入更多的精力和时间。</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另一方面，由于工会自2019年</w:t>
      </w:r>
      <w:r>
        <w:rPr>
          <w:rFonts w:hint="eastAsia" w:ascii="仿宋" w:hAnsi="仿宋" w:eastAsia="仿宋"/>
          <w:sz w:val="32"/>
          <w:szCs w:val="32"/>
          <w:lang w:val="en-US" w:eastAsia="zh-CN"/>
        </w:rPr>
        <w:t>才</w:t>
      </w:r>
      <w:r>
        <w:rPr>
          <w:rFonts w:hint="eastAsia" w:ascii="仿宋" w:hAnsi="仿宋" w:eastAsia="仿宋"/>
          <w:sz w:val="32"/>
          <w:szCs w:val="32"/>
        </w:rPr>
        <w:t>开始探索各项工作</w:t>
      </w:r>
      <w:r>
        <w:rPr>
          <w:rFonts w:hint="eastAsia" w:ascii="仿宋" w:hAnsi="仿宋" w:eastAsia="仿宋"/>
          <w:sz w:val="32"/>
          <w:szCs w:val="32"/>
          <w:lang w:eastAsia="zh-CN"/>
        </w:rPr>
        <w:t>，</w:t>
      </w:r>
      <w:r>
        <w:rPr>
          <w:rFonts w:hint="eastAsia" w:ascii="仿宋" w:hAnsi="仿宋" w:eastAsia="仿宋"/>
          <w:sz w:val="32"/>
          <w:szCs w:val="32"/>
          <w:lang w:val="en-US" w:eastAsia="zh-CN"/>
        </w:rPr>
        <w:t>在工会工作内容和形式上还存在一定的单一性缺陷，在深入教职工一线，关心教职工的发展和生活特别是困难教职工的人文关怀等工作还存在一定的不足。学校工会虽然年初预算中拿出了专门经费用于慰问帮助困难教职工，但由于工作经验不足，该项工作落实上存在一定的偏差。</w:t>
      </w:r>
    </w:p>
    <w:p>
      <w:pPr>
        <w:ind w:firstLine="643" w:firstLineChars="200"/>
        <w:rPr>
          <w:rFonts w:ascii="仿宋" w:hAnsi="仿宋" w:eastAsia="仿宋"/>
          <w:b/>
          <w:bCs/>
          <w:sz w:val="32"/>
          <w:szCs w:val="32"/>
        </w:rPr>
      </w:pPr>
      <w:r>
        <w:rPr>
          <w:rFonts w:hint="eastAsia" w:ascii="仿宋" w:hAnsi="仿宋" w:eastAsia="仿宋"/>
          <w:b/>
          <w:bCs/>
          <w:sz w:val="32"/>
          <w:szCs w:val="32"/>
        </w:rPr>
        <w:t>2、工会活动安排应进一步优化调整。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2019年工会开展了29项活动，活动内容丰富多彩，形式多样，但在活动开展频次上过于频繁，平均每月开展2-3次活动，为活动的组织和质量提升都带来一定的困难，活动项目需要进一步凝练。另一方面，教职工反馈，工会活动时间安排上需要进一步优化，要结合学校实际，综合考虑教职员工空余的时间组织大型活动，便于更多教职员工积极参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回顾2019年学校工会委员会的全局工作，我们在工作思路和工作方法上做了一些创新研究，不断尝试和探索新的工作思路，初步建立了工会工作的体制机制，圆满完成了年度工作计划，落实了校党委提出的“党建+工会建设”的各项工作任务，将工会组织初步扎根在了广大教职工的心中，使大家了解了工会的职能，初步建立了良好的群众基础，为下一步工会工作深入人心打下了基础。当然工作中仍然有很多不足之处，下一步我们将进一步转变观念、解放思想、与时俱进，以新的思路、新的作风、新的方法去迎接新的挑战，努力开创我校工会工作的新局面，为学校的快速发展凝聚人心，提供合力。</w:t>
      </w:r>
    </w:p>
    <w:p>
      <w:pPr>
        <w:ind w:firstLine="640" w:firstLineChars="200"/>
        <w:rPr>
          <w:rFonts w:hint="eastAsia"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A"/>
    <w:rsid w:val="00002AE0"/>
    <w:rsid w:val="000278A2"/>
    <w:rsid w:val="00030C3B"/>
    <w:rsid w:val="0004285F"/>
    <w:rsid w:val="00043763"/>
    <w:rsid w:val="00045F4F"/>
    <w:rsid w:val="00050839"/>
    <w:rsid w:val="000650F6"/>
    <w:rsid w:val="0007785F"/>
    <w:rsid w:val="00091938"/>
    <w:rsid w:val="00097B01"/>
    <w:rsid w:val="000B70EB"/>
    <w:rsid w:val="000C30CA"/>
    <w:rsid w:val="000E4A72"/>
    <w:rsid w:val="000E5CEF"/>
    <w:rsid w:val="000E78B6"/>
    <w:rsid w:val="000F0354"/>
    <w:rsid w:val="000F0770"/>
    <w:rsid w:val="000F6171"/>
    <w:rsid w:val="001063FD"/>
    <w:rsid w:val="00131FFA"/>
    <w:rsid w:val="001359FF"/>
    <w:rsid w:val="00142212"/>
    <w:rsid w:val="0016040F"/>
    <w:rsid w:val="00192AE7"/>
    <w:rsid w:val="001C7169"/>
    <w:rsid w:val="00205DC7"/>
    <w:rsid w:val="002074F3"/>
    <w:rsid w:val="0024407E"/>
    <w:rsid w:val="00285D59"/>
    <w:rsid w:val="00292152"/>
    <w:rsid w:val="002A11BC"/>
    <w:rsid w:val="002A1965"/>
    <w:rsid w:val="002B3B57"/>
    <w:rsid w:val="002C3DE5"/>
    <w:rsid w:val="00304BA6"/>
    <w:rsid w:val="00304C28"/>
    <w:rsid w:val="00333657"/>
    <w:rsid w:val="003527DB"/>
    <w:rsid w:val="00430646"/>
    <w:rsid w:val="00430F5A"/>
    <w:rsid w:val="00463EEB"/>
    <w:rsid w:val="00464541"/>
    <w:rsid w:val="0047118E"/>
    <w:rsid w:val="004720E0"/>
    <w:rsid w:val="004728D8"/>
    <w:rsid w:val="004934DF"/>
    <w:rsid w:val="00493FA1"/>
    <w:rsid w:val="004A4749"/>
    <w:rsid w:val="004B5E8B"/>
    <w:rsid w:val="004C6E57"/>
    <w:rsid w:val="004E0C15"/>
    <w:rsid w:val="004E182E"/>
    <w:rsid w:val="00506EAA"/>
    <w:rsid w:val="00514BAD"/>
    <w:rsid w:val="00522D8A"/>
    <w:rsid w:val="0055688D"/>
    <w:rsid w:val="0057154A"/>
    <w:rsid w:val="00575774"/>
    <w:rsid w:val="00582849"/>
    <w:rsid w:val="005C3669"/>
    <w:rsid w:val="005D3AB0"/>
    <w:rsid w:val="005D70BE"/>
    <w:rsid w:val="005D76E8"/>
    <w:rsid w:val="005E5629"/>
    <w:rsid w:val="005F4C8A"/>
    <w:rsid w:val="006114B5"/>
    <w:rsid w:val="00621D17"/>
    <w:rsid w:val="0062508A"/>
    <w:rsid w:val="00632A86"/>
    <w:rsid w:val="00637261"/>
    <w:rsid w:val="006436C6"/>
    <w:rsid w:val="006506CA"/>
    <w:rsid w:val="0068287A"/>
    <w:rsid w:val="00683F94"/>
    <w:rsid w:val="00691713"/>
    <w:rsid w:val="006A0960"/>
    <w:rsid w:val="006A4CD3"/>
    <w:rsid w:val="006B67DC"/>
    <w:rsid w:val="006D3FFB"/>
    <w:rsid w:val="006D4402"/>
    <w:rsid w:val="006E721E"/>
    <w:rsid w:val="006F12D5"/>
    <w:rsid w:val="0071184D"/>
    <w:rsid w:val="0071344A"/>
    <w:rsid w:val="007166AD"/>
    <w:rsid w:val="00741095"/>
    <w:rsid w:val="00776191"/>
    <w:rsid w:val="007907B9"/>
    <w:rsid w:val="007A3B74"/>
    <w:rsid w:val="007C0341"/>
    <w:rsid w:val="007C2A88"/>
    <w:rsid w:val="007E328A"/>
    <w:rsid w:val="007E54B3"/>
    <w:rsid w:val="007E6846"/>
    <w:rsid w:val="007F0633"/>
    <w:rsid w:val="007F22A8"/>
    <w:rsid w:val="008029EF"/>
    <w:rsid w:val="00816650"/>
    <w:rsid w:val="00824855"/>
    <w:rsid w:val="008309BA"/>
    <w:rsid w:val="008452A3"/>
    <w:rsid w:val="00875686"/>
    <w:rsid w:val="008B218F"/>
    <w:rsid w:val="008B2A8B"/>
    <w:rsid w:val="008B5979"/>
    <w:rsid w:val="008D0E43"/>
    <w:rsid w:val="008F148A"/>
    <w:rsid w:val="008F46D2"/>
    <w:rsid w:val="008F5496"/>
    <w:rsid w:val="00921AB9"/>
    <w:rsid w:val="00936512"/>
    <w:rsid w:val="00940F0E"/>
    <w:rsid w:val="00941DB9"/>
    <w:rsid w:val="00952613"/>
    <w:rsid w:val="0098077B"/>
    <w:rsid w:val="0099419E"/>
    <w:rsid w:val="009A4E25"/>
    <w:rsid w:val="009C1B05"/>
    <w:rsid w:val="009D56CA"/>
    <w:rsid w:val="009D56E3"/>
    <w:rsid w:val="009F5EE4"/>
    <w:rsid w:val="00A002AE"/>
    <w:rsid w:val="00A039F7"/>
    <w:rsid w:val="00A11373"/>
    <w:rsid w:val="00A204B7"/>
    <w:rsid w:val="00A45D65"/>
    <w:rsid w:val="00A54A79"/>
    <w:rsid w:val="00A571E2"/>
    <w:rsid w:val="00A60C5F"/>
    <w:rsid w:val="00A65C88"/>
    <w:rsid w:val="00A76678"/>
    <w:rsid w:val="00A861E5"/>
    <w:rsid w:val="00AB2CFF"/>
    <w:rsid w:val="00AB5134"/>
    <w:rsid w:val="00AC4A9D"/>
    <w:rsid w:val="00AD5173"/>
    <w:rsid w:val="00AE2E02"/>
    <w:rsid w:val="00AE67A7"/>
    <w:rsid w:val="00B22788"/>
    <w:rsid w:val="00B23F2B"/>
    <w:rsid w:val="00B24533"/>
    <w:rsid w:val="00B24657"/>
    <w:rsid w:val="00B37F84"/>
    <w:rsid w:val="00B57C88"/>
    <w:rsid w:val="00B6344E"/>
    <w:rsid w:val="00B66D3E"/>
    <w:rsid w:val="00B77877"/>
    <w:rsid w:val="00B80304"/>
    <w:rsid w:val="00BA731A"/>
    <w:rsid w:val="00BB03AA"/>
    <w:rsid w:val="00BD284B"/>
    <w:rsid w:val="00BD4E42"/>
    <w:rsid w:val="00BF5114"/>
    <w:rsid w:val="00C01DE9"/>
    <w:rsid w:val="00C06829"/>
    <w:rsid w:val="00C133C6"/>
    <w:rsid w:val="00C21BF5"/>
    <w:rsid w:val="00C2361D"/>
    <w:rsid w:val="00C322C5"/>
    <w:rsid w:val="00C324EC"/>
    <w:rsid w:val="00C506DE"/>
    <w:rsid w:val="00C92725"/>
    <w:rsid w:val="00C96049"/>
    <w:rsid w:val="00C975A0"/>
    <w:rsid w:val="00C978F0"/>
    <w:rsid w:val="00CA0697"/>
    <w:rsid w:val="00CA36A3"/>
    <w:rsid w:val="00CA4AE9"/>
    <w:rsid w:val="00CB3078"/>
    <w:rsid w:val="00CF55ED"/>
    <w:rsid w:val="00D0208D"/>
    <w:rsid w:val="00D2692F"/>
    <w:rsid w:val="00D27B86"/>
    <w:rsid w:val="00D30FAC"/>
    <w:rsid w:val="00D348CF"/>
    <w:rsid w:val="00D4048A"/>
    <w:rsid w:val="00D47E13"/>
    <w:rsid w:val="00D5176F"/>
    <w:rsid w:val="00D529FB"/>
    <w:rsid w:val="00D84AE4"/>
    <w:rsid w:val="00DB336B"/>
    <w:rsid w:val="00DB4A01"/>
    <w:rsid w:val="00DB7A06"/>
    <w:rsid w:val="00DD6696"/>
    <w:rsid w:val="00DE0DF6"/>
    <w:rsid w:val="00DF63C0"/>
    <w:rsid w:val="00E00149"/>
    <w:rsid w:val="00E17B7D"/>
    <w:rsid w:val="00E438CA"/>
    <w:rsid w:val="00E800E2"/>
    <w:rsid w:val="00E8131B"/>
    <w:rsid w:val="00E8644A"/>
    <w:rsid w:val="00EA5E27"/>
    <w:rsid w:val="00EB5573"/>
    <w:rsid w:val="00ED6A50"/>
    <w:rsid w:val="00ED762F"/>
    <w:rsid w:val="00F0740B"/>
    <w:rsid w:val="00F079F5"/>
    <w:rsid w:val="00F25C2F"/>
    <w:rsid w:val="00F412FA"/>
    <w:rsid w:val="00F645E6"/>
    <w:rsid w:val="00F66CF4"/>
    <w:rsid w:val="00F8397A"/>
    <w:rsid w:val="00FA7BB5"/>
    <w:rsid w:val="00FC31FD"/>
    <w:rsid w:val="00FF06A5"/>
    <w:rsid w:val="00FF4128"/>
    <w:rsid w:val="00FF5D9B"/>
    <w:rsid w:val="03274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326</Words>
  <Characters>1862</Characters>
  <Lines>15</Lines>
  <Paragraphs>4</Paragraphs>
  <TotalTime>15</TotalTime>
  <ScaleCrop>false</ScaleCrop>
  <LinksUpToDate>false</LinksUpToDate>
  <CharactersWithSpaces>2184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2020-04-14T07:23:00Z</dcterms:created>
  <dc:creator>刘德胜</dc:creator>
  <cp:lastModifiedBy>刘德胜</cp:lastModifiedBy>
  <dcterms:modified xsi:type="dcterms:W3CDTF">2020-04-26T08:58:38Z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